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2" w:rsidRDefault="004B1533" w:rsidP="004B1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воспитателя для детей</w:t>
      </w:r>
      <w:r w:rsidR="00A23543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A23543" w:rsidRDefault="00A23543" w:rsidP="00A2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«Собаки на войне и их героические подвиги»</w:t>
      </w:r>
    </w:p>
    <w:p w:rsidR="00A23543" w:rsidRDefault="00A23543" w:rsidP="00A2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</w:t>
      </w:r>
      <w:r w:rsidRPr="00A23543">
        <w:rPr>
          <w:rFonts w:ascii="Times New Roman" w:hAnsi="Times New Roman" w:cs="Times New Roman"/>
          <w:sz w:val="28"/>
          <w:szCs w:val="28"/>
        </w:rPr>
        <w:t xml:space="preserve"> с подвигами некоторых животных во время ВОВ.</w:t>
      </w:r>
    </w:p>
    <w:p w:rsidR="00A23543" w:rsidRDefault="00A23543" w:rsidP="00A23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43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543" w:rsidRDefault="00A23543" w:rsidP="00A23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>В тяжелые годы рядом с солдатами на фронте воевали и те, кого мы называем братьями нашими меньшими: звери и птицы. Им не давали орденов, они не получали званий. Они совершали подвиги, не зная этого. Они просто делали то, чему их научили люди, - и гибли, как и люди. Но, погибая, они спасали сотни человеческих жизней.</w:t>
      </w:r>
    </w:p>
    <w:p w:rsidR="00A23543" w:rsidRDefault="00A23543" w:rsidP="004B1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>Знаете ли вы о том, что бок о бок с людьми всю войну прошли собаки? Они тоже сражались за победу. Подрывали вражеские танки, ходили в разведку, находили лазутчиков, были связистами, санитарами, разыскивали фугасы и мины. За боевые подвиги их вожатые получали ордена, медали и звания. А те, кто, повинуясь команде, лез в самое пекло, в лучшем случае получал кусок сахара или ломоть черствого хлеба.</w:t>
      </w:r>
    </w:p>
    <w:p w:rsidR="004B1533" w:rsidRDefault="00A23543" w:rsidP="004B15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3543">
        <w:rPr>
          <w:sz w:val="28"/>
          <w:szCs w:val="28"/>
        </w:rPr>
        <w:t>Какую только службу не приходилось нести нашим собакам…</w:t>
      </w:r>
    </w:p>
    <w:p w:rsidR="00A23543" w:rsidRPr="00A23543" w:rsidRDefault="00A23543" w:rsidP="004B15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3543">
        <w:rPr>
          <w:sz w:val="28"/>
          <w:szCs w:val="28"/>
        </w:rPr>
        <w:t xml:space="preserve">1. </w:t>
      </w:r>
      <w:r w:rsidRPr="00A23543">
        <w:rPr>
          <w:rStyle w:val="a4"/>
          <w:sz w:val="28"/>
          <w:szCs w:val="28"/>
        </w:rPr>
        <w:t xml:space="preserve">Ездовые собаки </w:t>
      </w:r>
      <w:r w:rsidRPr="00A23543">
        <w:rPr>
          <w:sz w:val="28"/>
          <w:szCs w:val="28"/>
        </w:rPr>
        <w:t>подвозили на небольших телегах боеприпасы и увозили на них же раненых солдат. За годы войны ими было вывезено около 700 тыс. раненых и доставлено около 3500 тонн боеприпасов.</w:t>
      </w:r>
    </w:p>
    <w:p w:rsidR="00A23543" w:rsidRPr="00A23543" w:rsidRDefault="00A23543" w:rsidP="004B15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3543">
        <w:rPr>
          <w:sz w:val="28"/>
          <w:szCs w:val="28"/>
        </w:rPr>
        <w:t xml:space="preserve">2. </w:t>
      </w:r>
      <w:r w:rsidRPr="00A23543">
        <w:rPr>
          <w:rStyle w:val="a4"/>
          <w:sz w:val="28"/>
          <w:szCs w:val="28"/>
        </w:rPr>
        <w:t>Собаки-связисты</w:t>
      </w:r>
      <w:r w:rsidRPr="00A23543">
        <w:rPr>
          <w:sz w:val="28"/>
          <w:szCs w:val="28"/>
        </w:rPr>
        <w:t xml:space="preserve"> доставляли важные </w:t>
      </w:r>
      <w:proofErr w:type="gramStart"/>
      <w:r w:rsidRPr="00A23543">
        <w:rPr>
          <w:sz w:val="28"/>
          <w:szCs w:val="28"/>
        </w:rPr>
        <w:t>поручения</w:t>
      </w:r>
      <w:proofErr w:type="gramEnd"/>
      <w:r w:rsidRPr="00A23543">
        <w:rPr>
          <w:sz w:val="28"/>
          <w:szCs w:val="28"/>
        </w:rPr>
        <w:t xml:space="preserve"> и донесения в самое пекло боевых действий. За годы войны ими было передано более 120 тыс. подобных поручений.</w:t>
      </w:r>
    </w:p>
    <w:p w:rsidR="00A23543" w:rsidRDefault="00A23543" w:rsidP="004B15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3543">
        <w:rPr>
          <w:sz w:val="28"/>
          <w:szCs w:val="28"/>
        </w:rPr>
        <w:t xml:space="preserve">3. </w:t>
      </w:r>
      <w:r w:rsidRPr="00A23543">
        <w:rPr>
          <w:rStyle w:val="a4"/>
          <w:sz w:val="28"/>
          <w:szCs w:val="28"/>
        </w:rPr>
        <w:t xml:space="preserve">Собаки-миноискатели </w:t>
      </w:r>
      <w:r w:rsidRPr="00A23543">
        <w:rPr>
          <w:sz w:val="28"/>
          <w:szCs w:val="28"/>
        </w:rPr>
        <w:t xml:space="preserve">– это была одна из самых востребованных собачьих профессий. Благодаря им было обнаружено и обезврежено около 4 миллионов мин, фугасов и прочих боеприпасов. </w:t>
      </w:r>
    </w:p>
    <w:p w:rsidR="004B1533" w:rsidRPr="004B1533" w:rsidRDefault="004B1533" w:rsidP="004B15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B1533">
        <w:rPr>
          <w:sz w:val="28"/>
          <w:szCs w:val="28"/>
        </w:rPr>
        <w:t xml:space="preserve">4. </w:t>
      </w:r>
      <w:r w:rsidRPr="004B1533">
        <w:rPr>
          <w:rStyle w:val="a4"/>
          <w:sz w:val="28"/>
          <w:szCs w:val="28"/>
        </w:rPr>
        <w:t xml:space="preserve">Собаки-санитары </w:t>
      </w:r>
      <w:r w:rsidRPr="004B1533">
        <w:rPr>
          <w:sz w:val="28"/>
          <w:szCs w:val="28"/>
        </w:rPr>
        <w:t>отыскивали в лесах и болотах наших раненых бойцов и приводили к ним помощь. К тому же они таскали на себе небольшие рюкзачки с медикаментами, необходимыми для оказания первой помощи.</w:t>
      </w:r>
    </w:p>
    <w:p w:rsidR="00A23543" w:rsidRDefault="004B1533" w:rsidP="004B1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 xml:space="preserve">5. </w:t>
      </w:r>
      <w:r w:rsidRPr="004B1533">
        <w:rPr>
          <w:rStyle w:val="a4"/>
          <w:rFonts w:ascii="Times New Roman" w:hAnsi="Times New Roman" w:cs="Times New Roman"/>
          <w:sz w:val="28"/>
          <w:szCs w:val="28"/>
        </w:rPr>
        <w:t>Собаки – истребители танков</w:t>
      </w:r>
      <w:r w:rsidRPr="004B1533">
        <w:rPr>
          <w:rFonts w:ascii="Times New Roman" w:hAnsi="Times New Roman" w:cs="Times New Roman"/>
          <w:sz w:val="28"/>
          <w:szCs w:val="28"/>
        </w:rPr>
        <w:t>. Это одна из самых жестоких собачьих военных профессий. Таких животных готовили к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33">
        <w:rPr>
          <w:rFonts w:ascii="Times New Roman" w:hAnsi="Times New Roman" w:cs="Times New Roman"/>
          <w:sz w:val="28"/>
          <w:szCs w:val="28"/>
        </w:rPr>
        <w:t>единственному заданию в их жизни – подрыву вражеского танка. Для этого их тренировали не бояться подлезать под движущиеся машины.</w:t>
      </w:r>
    </w:p>
    <w:p w:rsidR="004B1533" w:rsidRDefault="004B1533" w:rsidP="004B1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>6.</w:t>
      </w:r>
      <w:r w:rsidRPr="004B1533">
        <w:rPr>
          <w:rStyle w:val="a4"/>
          <w:rFonts w:ascii="Times New Roman" w:hAnsi="Times New Roman" w:cs="Times New Roman"/>
          <w:sz w:val="28"/>
          <w:szCs w:val="28"/>
        </w:rPr>
        <w:t xml:space="preserve"> Собаки – разведчики. </w:t>
      </w:r>
      <w:r w:rsidRPr="004B1533">
        <w:rPr>
          <w:rFonts w:ascii="Times New Roman" w:hAnsi="Times New Roman" w:cs="Times New Roman"/>
          <w:sz w:val="28"/>
          <w:szCs w:val="28"/>
        </w:rPr>
        <w:t>Они помогали нашим разведчикам успешно проходить через передовые позиции врага. Также они четко и слаженно работали со своими проводниками при захвате языка.</w:t>
      </w:r>
    </w:p>
    <w:p w:rsidR="004B1533" w:rsidRDefault="004B1533" w:rsidP="004B1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 xml:space="preserve">Рассказать про всех не представляется возможным, но про некоторых «четвероногих боевых </w:t>
      </w:r>
      <w:proofErr w:type="gramStart"/>
      <w:r w:rsidRPr="004B1533">
        <w:rPr>
          <w:rFonts w:ascii="Times New Roman" w:hAnsi="Times New Roman" w:cs="Times New Roman"/>
          <w:sz w:val="28"/>
          <w:szCs w:val="28"/>
        </w:rPr>
        <w:t>друзьях</w:t>
      </w:r>
      <w:proofErr w:type="gramEnd"/>
      <w:r w:rsidRPr="004B1533">
        <w:rPr>
          <w:rFonts w:ascii="Times New Roman" w:hAnsi="Times New Roman" w:cs="Times New Roman"/>
          <w:sz w:val="28"/>
          <w:szCs w:val="28"/>
        </w:rPr>
        <w:t xml:space="preserve">» </w:t>
      </w:r>
      <w:r w:rsidRPr="004B1533">
        <w:rPr>
          <w:rFonts w:ascii="Times New Roman" w:hAnsi="Times New Roman" w:cs="Times New Roman"/>
          <w:b/>
          <w:color w:val="C00000"/>
          <w:sz w:val="28"/>
          <w:szCs w:val="28"/>
        </w:rPr>
        <w:t>мы обязаны знать!</w:t>
      </w:r>
      <w:r w:rsidRPr="004B1533">
        <w:rPr>
          <w:b/>
          <w:color w:val="C00000"/>
          <w:sz w:val="28"/>
          <w:szCs w:val="28"/>
        </w:rPr>
        <w:br/>
      </w:r>
      <w:r w:rsidRPr="004B1533">
        <w:rPr>
          <w:sz w:val="28"/>
          <w:szCs w:val="28"/>
        </w:rPr>
        <w:br/>
      </w:r>
      <w:r w:rsidRPr="004B1533">
        <w:rPr>
          <w:rFonts w:ascii="Times New Roman" w:hAnsi="Times New Roman" w:cs="Times New Roman"/>
          <w:b/>
          <w:sz w:val="28"/>
          <w:szCs w:val="28"/>
        </w:rPr>
        <w:t>1.</w:t>
      </w:r>
      <w:r w:rsidRPr="004B1533">
        <w:rPr>
          <w:rFonts w:ascii="Times New Roman" w:hAnsi="Times New Roman" w:cs="Times New Roman"/>
          <w:sz w:val="28"/>
          <w:szCs w:val="28"/>
        </w:rPr>
        <w:t xml:space="preserve"> </w:t>
      </w:r>
      <w:r w:rsidRPr="004B1533">
        <w:rPr>
          <w:rFonts w:ascii="Times New Roman" w:hAnsi="Times New Roman" w:cs="Times New Roman"/>
          <w:b/>
          <w:sz w:val="28"/>
          <w:szCs w:val="28"/>
        </w:rPr>
        <w:t xml:space="preserve">Немецкая овчарка </w:t>
      </w:r>
      <w:proofErr w:type="spellStart"/>
      <w:r w:rsidRPr="004B1533">
        <w:rPr>
          <w:rFonts w:ascii="Times New Roman" w:hAnsi="Times New Roman" w:cs="Times New Roman"/>
          <w:b/>
          <w:sz w:val="28"/>
          <w:szCs w:val="28"/>
        </w:rPr>
        <w:t>Джульбарс</w:t>
      </w:r>
      <w:proofErr w:type="spellEnd"/>
      <w:r w:rsidRPr="004B1533">
        <w:rPr>
          <w:rFonts w:ascii="Times New Roman" w:hAnsi="Times New Roman" w:cs="Times New Roman"/>
          <w:sz w:val="28"/>
          <w:szCs w:val="28"/>
        </w:rPr>
        <w:t xml:space="preserve"> – участн</w:t>
      </w:r>
      <w:r>
        <w:rPr>
          <w:rFonts w:ascii="Times New Roman" w:hAnsi="Times New Roman" w:cs="Times New Roman"/>
          <w:sz w:val="28"/>
          <w:szCs w:val="28"/>
        </w:rPr>
        <w:t xml:space="preserve">ик Великой Отечественной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войны. </w:t>
      </w:r>
      <w:r w:rsidRPr="004B1533">
        <w:rPr>
          <w:rFonts w:ascii="Times New Roman" w:hAnsi="Times New Roman" w:cs="Times New Roman"/>
          <w:sz w:val="28"/>
          <w:szCs w:val="28"/>
        </w:rPr>
        <w:t>Служил в 14-ой штурмовой инженерно-саперной бригаде. Единственная собака, награжденная медалью «За боевые заслуги». Благодаря его отличному чутью было разминировано 7468 мин и более 150 снарядов на территории Чехословакии, Австрии, Румынии и Венгрии (с сентября 1944 года по август 1945 года). Он также участвовал в разминировании дворцов над Дунае</w:t>
      </w:r>
      <w:r>
        <w:rPr>
          <w:rFonts w:ascii="Times New Roman" w:hAnsi="Times New Roman" w:cs="Times New Roman"/>
          <w:sz w:val="28"/>
          <w:szCs w:val="28"/>
        </w:rPr>
        <w:t>м, соборов Вены и замков Праги.</w:t>
      </w:r>
    </w:p>
    <w:p w:rsidR="004B1533" w:rsidRDefault="004B1533" w:rsidP="004B1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3562985</wp:posOffset>
            </wp:positionH>
            <wp:positionV relativeFrom="margin">
              <wp:posOffset>570230</wp:posOffset>
            </wp:positionV>
            <wp:extent cx="2675255" cy="3059430"/>
            <wp:effectExtent l="0" t="0" r="0" b="7620"/>
            <wp:wrapSquare wrapText="bothSides"/>
            <wp:docPr id="2" name="Рисунок 2" descr="http://yesheis.ru/wp-content/uploads/ovcha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esheis.ru/wp-content/uploads/ovchar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B1533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Pr="004B1533">
        <w:rPr>
          <w:rFonts w:ascii="Times New Roman" w:hAnsi="Times New Roman" w:cs="Times New Roman"/>
          <w:sz w:val="28"/>
          <w:szCs w:val="28"/>
        </w:rPr>
        <w:t xml:space="preserve"> принял участие в параде на Красной площади 1945 года. Незадолго до Парада Победы в Москве 24 июня </w:t>
      </w:r>
      <w:proofErr w:type="spellStart"/>
      <w:r w:rsidRPr="004B1533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Pr="004B1533">
        <w:rPr>
          <w:rFonts w:ascii="Times New Roman" w:hAnsi="Times New Roman" w:cs="Times New Roman"/>
          <w:sz w:val="28"/>
          <w:szCs w:val="28"/>
        </w:rPr>
        <w:t xml:space="preserve"> получил ранение и не мог пройти в составе школы военных собак. Тогда Сталин приказал нести пса по Красной площади на своей шинели. Поэтому ее нес на руках солдат - командир 37-го отдельного батальо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2D67D0" w:rsidRDefault="004B1533" w:rsidP="004B1533">
      <w:pPr>
        <w:spacing w:after="0"/>
        <w:jc w:val="both"/>
        <w:rPr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>разминирования, ки</w:t>
      </w:r>
      <w:r>
        <w:rPr>
          <w:rFonts w:ascii="Times New Roman" w:hAnsi="Times New Roman" w:cs="Times New Roman"/>
          <w:sz w:val="28"/>
          <w:szCs w:val="28"/>
        </w:rPr>
        <w:t>нолог, майор Александр Мазовер.</w:t>
      </w:r>
    </w:p>
    <w:p w:rsidR="002D67D0" w:rsidRDefault="002D67D0" w:rsidP="004B1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1533" w:rsidRPr="004B1533">
        <w:rPr>
          <w:rFonts w:ascii="Times New Roman" w:hAnsi="Times New Roman" w:cs="Times New Roman"/>
          <w:b/>
          <w:sz w:val="28"/>
          <w:szCs w:val="28"/>
        </w:rPr>
        <w:t>Овчарка Дина</w:t>
      </w:r>
      <w:r w:rsidR="004B1533" w:rsidRPr="004B1533">
        <w:rPr>
          <w:rFonts w:ascii="Times New Roman" w:hAnsi="Times New Roman" w:cs="Times New Roman"/>
          <w:sz w:val="28"/>
          <w:szCs w:val="28"/>
        </w:rPr>
        <w:t xml:space="preserve"> – первая собака-диверсант.</w:t>
      </w:r>
      <w:r w:rsidR="004B1533" w:rsidRPr="004B1533">
        <w:rPr>
          <w:rFonts w:ascii="Times New Roman" w:hAnsi="Times New Roman" w:cs="Times New Roman"/>
          <w:sz w:val="28"/>
          <w:szCs w:val="28"/>
        </w:rPr>
        <w:br/>
        <w:t>Участник «рельсовой войны» в Белоруссии. Она смогла успешно осуществить подрыв эшелона противника на перегоне Полоцк – Дрисса (19 августа 1943 год). В результате было уничтожено 10 вагонов, и большая часть железной дороги была выведена из строя.</w:t>
      </w:r>
      <w:r w:rsidR="004B1533" w:rsidRPr="004B1533">
        <w:rPr>
          <w:rFonts w:ascii="Times New Roman" w:hAnsi="Times New Roman" w:cs="Times New Roman"/>
          <w:sz w:val="28"/>
          <w:szCs w:val="28"/>
        </w:rPr>
        <w:br/>
        <w:t xml:space="preserve">Также она отличилась при разминировании города Полоцка, где в одном из госпиталей обнаружила мину-сюрприз, </w:t>
      </w:r>
      <w:r>
        <w:rPr>
          <w:rFonts w:ascii="Times New Roman" w:hAnsi="Times New Roman" w:cs="Times New Roman"/>
          <w:sz w:val="28"/>
          <w:szCs w:val="28"/>
        </w:rPr>
        <w:t>оставленную немецкими солдатами</w:t>
      </w:r>
    </w:p>
    <w:p w:rsidR="002D67D0" w:rsidRDefault="002D67D0" w:rsidP="002D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наших ребят.</w:t>
      </w:r>
      <w:r w:rsidR="004B1533" w:rsidRPr="004B1533">
        <w:rPr>
          <w:rFonts w:ascii="Times New Roman" w:hAnsi="Times New Roman" w:cs="Times New Roman"/>
          <w:sz w:val="28"/>
          <w:szCs w:val="28"/>
        </w:rPr>
        <w:br/>
      </w:r>
      <w:r w:rsidR="004B1533" w:rsidRPr="002D67D0">
        <w:rPr>
          <w:rFonts w:ascii="Times New Roman" w:hAnsi="Times New Roman" w:cs="Times New Roman"/>
          <w:b/>
          <w:sz w:val="28"/>
          <w:szCs w:val="28"/>
        </w:rPr>
        <w:t>3. Шотландский колли по кличке Дик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533" w:rsidRPr="004B1533">
        <w:rPr>
          <w:rFonts w:ascii="Times New Roman" w:hAnsi="Times New Roman" w:cs="Times New Roman"/>
          <w:sz w:val="28"/>
          <w:szCs w:val="28"/>
        </w:rPr>
        <w:t xml:space="preserve">Миноискатель. </w:t>
      </w:r>
      <w:proofErr w:type="gramStart"/>
      <w:r w:rsidR="004B1533" w:rsidRPr="004B1533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4B1533" w:rsidRPr="004B1533">
        <w:rPr>
          <w:rFonts w:ascii="Times New Roman" w:hAnsi="Times New Roman" w:cs="Times New Roman"/>
          <w:sz w:val="28"/>
          <w:szCs w:val="28"/>
        </w:rPr>
        <w:t xml:space="preserve"> «проходил службу» во 2-ом отдельном полку специальной службы – «</w:t>
      </w:r>
      <w:proofErr w:type="spellStart"/>
      <w:r w:rsidR="004B1533" w:rsidRPr="004B1533">
        <w:rPr>
          <w:rFonts w:ascii="Times New Roman" w:hAnsi="Times New Roman" w:cs="Times New Roman"/>
          <w:sz w:val="28"/>
          <w:szCs w:val="28"/>
        </w:rPr>
        <w:t>Келецкий</w:t>
      </w:r>
      <w:proofErr w:type="spellEnd"/>
      <w:r w:rsidR="004B1533" w:rsidRPr="004B1533">
        <w:rPr>
          <w:rFonts w:ascii="Times New Roman" w:hAnsi="Times New Roman" w:cs="Times New Roman"/>
          <w:sz w:val="28"/>
          <w:szCs w:val="28"/>
        </w:rPr>
        <w:t>».</w:t>
      </w:r>
      <w:r w:rsidR="004B1533" w:rsidRPr="004B1533">
        <w:rPr>
          <w:rFonts w:ascii="Times New Roman" w:hAnsi="Times New Roman" w:cs="Times New Roman"/>
          <w:sz w:val="28"/>
          <w:szCs w:val="28"/>
        </w:rPr>
        <w:br/>
        <w:t xml:space="preserve">Благодаря его чутью были спасены жизни тысячи людей. Самой известной заслугой </w:t>
      </w:r>
      <w:proofErr w:type="gramStart"/>
      <w:r w:rsidR="004B1533" w:rsidRPr="004B1533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="004B1533" w:rsidRPr="004B1533">
        <w:rPr>
          <w:rFonts w:ascii="Times New Roman" w:hAnsi="Times New Roman" w:cs="Times New Roman"/>
          <w:sz w:val="28"/>
          <w:szCs w:val="28"/>
        </w:rPr>
        <w:t xml:space="preserve"> является обнаружение 2,5-тонного фугаса с часовым механизмом. Он был обнаружен собакой в фундаменте Павловского дворца (Ленинград) за час до момента взрыва. Если </w:t>
      </w:r>
      <w:r>
        <w:rPr>
          <w:rFonts w:ascii="Times New Roman" w:hAnsi="Times New Roman" w:cs="Times New Roman"/>
          <w:sz w:val="28"/>
          <w:szCs w:val="28"/>
        </w:rPr>
        <w:t>бы не эта собака, то взрыв унес</w:t>
      </w:r>
    </w:p>
    <w:p w:rsidR="002D67D0" w:rsidRDefault="004B1533" w:rsidP="002D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53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4B1533">
        <w:rPr>
          <w:rFonts w:ascii="Times New Roman" w:hAnsi="Times New Roman" w:cs="Times New Roman"/>
          <w:sz w:val="28"/>
          <w:szCs w:val="28"/>
        </w:rPr>
        <w:t xml:space="preserve"> тыся</w:t>
      </w:r>
      <w:r w:rsidR="002D67D0">
        <w:rPr>
          <w:rFonts w:ascii="Times New Roman" w:hAnsi="Times New Roman" w:cs="Times New Roman"/>
          <w:sz w:val="28"/>
          <w:szCs w:val="28"/>
        </w:rPr>
        <w:t xml:space="preserve">чи человеческих жизней. </w:t>
      </w:r>
      <w:r w:rsidRPr="004B1533">
        <w:rPr>
          <w:rFonts w:ascii="Times New Roman" w:hAnsi="Times New Roman" w:cs="Times New Roman"/>
          <w:sz w:val="28"/>
          <w:szCs w:val="28"/>
        </w:rPr>
        <w:t>З</w:t>
      </w:r>
      <w:r w:rsidR="002D67D0">
        <w:rPr>
          <w:rFonts w:ascii="Times New Roman" w:hAnsi="Times New Roman" w:cs="Times New Roman"/>
          <w:sz w:val="28"/>
          <w:szCs w:val="28"/>
        </w:rPr>
        <w:t>а годы войны с его помощью были</w:t>
      </w:r>
    </w:p>
    <w:p w:rsidR="002D67D0" w:rsidRDefault="002D67D0" w:rsidP="0026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4010660</wp:posOffset>
            </wp:positionH>
            <wp:positionV relativeFrom="margin">
              <wp:posOffset>8130540</wp:posOffset>
            </wp:positionV>
            <wp:extent cx="2136775" cy="1513840"/>
            <wp:effectExtent l="0" t="0" r="0" b="0"/>
            <wp:wrapSquare wrapText="bothSides"/>
            <wp:docPr id="3" name="Рисунок 3" descr="http://i061.radikal.ru/1105/da/ae69300ae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1.radikal.ru/1105/da/ae69300aee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B1533" w:rsidRPr="004B1533">
        <w:rPr>
          <w:rFonts w:ascii="Times New Roman" w:hAnsi="Times New Roman" w:cs="Times New Roman"/>
          <w:sz w:val="28"/>
          <w:szCs w:val="28"/>
        </w:rPr>
        <w:t>обнаружены</w:t>
      </w:r>
      <w:proofErr w:type="gramEnd"/>
      <w:r w:rsidR="004B1533" w:rsidRPr="004B1533">
        <w:rPr>
          <w:rFonts w:ascii="Times New Roman" w:hAnsi="Times New Roman" w:cs="Times New Roman"/>
          <w:sz w:val="28"/>
          <w:szCs w:val="28"/>
        </w:rPr>
        <w:t xml:space="preserve"> и об</w:t>
      </w:r>
      <w:r>
        <w:rPr>
          <w:rFonts w:ascii="Times New Roman" w:hAnsi="Times New Roman" w:cs="Times New Roman"/>
          <w:sz w:val="28"/>
          <w:szCs w:val="28"/>
        </w:rPr>
        <w:t>езврежены около 12 тысяч мин.</w:t>
      </w:r>
      <w:r w:rsidR="004B1533" w:rsidRPr="004B1533">
        <w:rPr>
          <w:rFonts w:ascii="Times New Roman" w:hAnsi="Times New Roman" w:cs="Times New Roman"/>
          <w:sz w:val="28"/>
          <w:szCs w:val="28"/>
        </w:rPr>
        <w:br/>
      </w:r>
      <w:r w:rsidR="004B1533" w:rsidRPr="002D67D0">
        <w:rPr>
          <w:rFonts w:ascii="Times New Roman" w:hAnsi="Times New Roman" w:cs="Times New Roman"/>
          <w:b/>
          <w:sz w:val="28"/>
          <w:szCs w:val="28"/>
        </w:rPr>
        <w:t>4</w:t>
      </w:r>
      <w:r w:rsidR="004B1533" w:rsidRPr="004B15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1533" w:rsidRPr="002D67D0">
        <w:rPr>
          <w:rFonts w:ascii="Times New Roman" w:hAnsi="Times New Roman" w:cs="Times New Roman"/>
          <w:b/>
          <w:sz w:val="28"/>
          <w:szCs w:val="28"/>
        </w:rPr>
        <w:t>Мухтар</w:t>
      </w:r>
      <w:proofErr w:type="spellEnd"/>
      <w:r w:rsidR="004B1533" w:rsidRPr="004B1533">
        <w:rPr>
          <w:rFonts w:ascii="Times New Roman" w:hAnsi="Times New Roman" w:cs="Times New Roman"/>
          <w:sz w:val="28"/>
          <w:szCs w:val="28"/>
        </w:rPr>
        <w:t xml:space="preserve"> – собака-санитар. За годы войны он спас около 400 раненых бойцов, в том числе и своего проводника, ефрейтора Зорина, контуженного взрывом бомбы</w:t>
      </w:r>
      <w:r w:rsidR="004B1533" w:rsidRPr="004B1533">
        <w:rPr>
          <w:sz w:val="28"/>
          <w:szCs w:val="28"/>
        </w:rPr>
        <w:t>.</w:t>
      </w:r>
      <w:r w:rsidR="004B1533" w:rsidRPr="004B1533">
        <w:rPr>
          <w:sz w:val="28"/>
          <w:szCs w:val="28"/>
        </w:rPr>
        <w:br/>
      </w:r>
      <w:r w:rsidRPr="002D67D0">
        <w:rPr>
          <w:rFonts w:ascii="Times New Roman" w:hAnsi="Times New Roman" w:cs="Times New Roman"/>
          <w:b/>
          <w:sz w:val="28"/>
          <w:szCs w:val="28"/>
        </w:rPr>
        <w:t>5. Джек – собака-разведчик.</w:t>
      </w:r>
      <w:r w:rsidRPr="002D6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7D0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2D6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7D0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2D67D0">
        <w:rPr>
          <w:rFonts w:ascii="Times New Roman" w:hAnsi="Times New Roman" w:cs="Times New Roman"/>
          <w:sz w:val="28"/>
          <w:szCs w:val="28"/>
        </w:rPr>
        <w:t xml:space="preserve"> в </w:t>
      </w:r>
      <w:r w:rsidRPr="002D67D0">
        <w:rPr>
          <w:rFonts w:ascii="Times New Roman" w:hAnsi="Times New Roman" w:cs="Times New Roman"/>
          <w:sz w:val="28"/>
          <w:szCs w:val="28"/>
        </w:rPr>
        <w:lastRenderedPageBreak/>
        <w:t>плен было захвачено около 20 «языков», в том числе и офицер из хорошо охраняемой</w:t>
      </w:r>
      <w:r w:rsidR="00260A8C">
        <w:rPr>
          <w:rFonts w:ascii="Times New Roman" w:hAnsi="Times New Roman" w:cs="Times New Roman"/>
          <w:sz w:val="28"/>
          <w:szCs w:val="28"/>
        </w:rPr>
        <w:t xml:space="preserve"> неприступной </w:t>
      </w:r>
      <w:r>
        <w:rPr>
          <w:rFonts w:ascii="Times New Roman" w:hAnsi="Times New Roman" w:cs="Times New Roman"/>
          <w:sz w:val="28"/>
          <w:szCs w:val="28"/>
        </w:rPr>
        <w:t xml:space="preserve">крепости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Глогау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7D0" w:rsidRDefault="002D67D0" w:rsidP="002D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7D0">
        <w:rPr>
          <w:rFonts w:ascii="Times New Roman" w:hAnsi="Times New Roman" w:cs="Times New Roman"/>
          <w:sz w:val="28"/>
          <w:szCs w:val="28"/>
        </w:rPr>
        <w:t xml:space="preserve">И многие-многие другие собаки. Их уже давно нет в живых, но память о них будет жить вечно. </w:t>
      </w:r>
    </w:p>
    <w:p w:rsidR="004B1533" w:rsidRPr="00260A8C" w:rsidRDefault="00260A8C" w:rsidP="00260A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2663825</wp:posOffset>
            </wp:positionH>
            <wp:positionV relativeFrom="margin">
              <wp:posOffset>5834380</wp:posOffset>
            </wp:positionV>
            <wp:extent cx="2957830" cy="2348230"/>
            <wp:effectExtent l="19050" t="0" r="0" b="0"/>
            <wp:wrapSquare wrapText="bothSides"/>
            <wp:docPr id="8" name="Рисунок 8" descr="http://yesheis.ru/wp-content/uploads/ovch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esheis.ru/wp-content/uploads/ovchar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-579755</wp:posOffset>
            </wp:positionH>
            <wp:positionV relativeFrom="margin">
              <wp:posOffset>2513965</wp:posOffset>
            </wp:positionV>
            <wp:extent cx="2863215" cy="2242185"/>
            <wp:effectExtent l="19050" t="0" r="0" b="0"/>
            <wp:wrapSquare wrapText="bothSides"/>
            <wp:docPr id="4" name="Рисунок 4" descr="http://img-fotki.yandex.ru/get/5903/stepanov-el.152/0_5c1e0_c5188bf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903/stepanov-el.152/0_5c1e0_c5188bf4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2615565</wp:posOffset>
            </wp:positionH>
            <wp:positionV relativeFrom="margin">
              <wp:posOffset>2513965</wp:posOffset>
            </wp:positionV>
            <wp:extent cx="3009265" cy="2256790"/>
            <wp:effectExtent l="19050" t="0" r="635" b="0"/>
            <wp:wrapSquare wrapText="bothSides"/>
            <wp:docPr id="6" name="Рисунок 6" descr="http://yesheis.ru/wp-content/uploads/ovchark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esheis.ru/wp-content/uploads/ovcharki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7D0" w:rsidRPr="002D67D0">
        <w:rPr>
          <w:rFonts w:ascii="Times New Roman" w:hAnsi="Times New Roman" w:cs="Times New Roman"/>
          <w:sz w:val="28"/>
          <w:szCs w:val="28"/>
        </w:rPr>
        <w:t>В 2004 году в Лондоне был открыт мемориал в честь животных, которые тем или иным образом принимали участие в военных действиях. Эти животные изображены в барельефе, являющемся частью мемориала. Но и в наше</w:t>
      </w:r>
      <w:r w:rsidR="00285F37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2D67D0" w:rsidRPr="002D67D0">
        <w:rPr>
          <w:rFonts w:ascii="Times New Roman" w:hAnsi="Times New Roman" w:cs="Times New Roman"/>
          <w:sz w:val="28"/>
          <w:szCs w:val="28"/>
        </w:rPr>
        <w:t xml:space="preserve"> стране по достоинству оценили тот вклад, который внесли эти молчаливые герои ВОВ. Вы можете увидеть их на следующих слайдах.</w:t>
      </w:r>
      <w:r w:rsidR="002D67D0" w:rsidRPr="004B153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-434975</wp:posOffset>
            </wp:positionH>
            <wp:positionV relativeFrom="margin">
              <wp:posOffset>5834380</wp:posOffset>
            </wp:positionV>
            <wp:extent cx="2971800" cy="2357755"/>
            <wp:effectExtent l="0" t="0" r="0" b="4445"/>
            <wp:wrapSquare wrapText="bothSides"/>
            <wp:docPr id="7" name="Рисунок 7" descr="http://yesheis.ru/wp-content/uploads/Ovcharka_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esheis.ru/wp-content/uploads/Ovcharka_D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1533" w:rsidRPr="00260A8C" w:rsidSect="0074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3543"/>
    <w:rsid w:val="00125912"/>
    <w:rsid w:val="00260A8C"/>
    <w:rsid w:val="00285F37"/>
    <w:rsid w:val="002D67D0"/>
    <w:rsid w:val="004B1533"/>
    <w:rsid w:val="00743297"/>
    <w:rsid w:val="008B7A21"/>
    <w:rsid w:val="00A23543"/>
    <w:rsid w:val="00F6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5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5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3</cp:revision>
  <dcterms:created xsi:type="dcterms:W3CDTF">2020-03-17T19:08:00Z</dcterms:created>
  <dcterms:modified xsi:type="dcterms:W3CDTF">2020-03-19T06:09:00Z</dcterms:modified>
</cp:coreProperties>
</file>